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039" w:rsidRDefault="00750A48" w:rsidP="00DE7039">
      <w:r>
        <w:rPr>
          <w:noProof/>
        </w:rPr>
        <w:drawing>
          <wp:inline distT="0" distB="0" distL="0" distR="0">
            <wp:extent cx="2260600" cy="2355063"/>
            <wp:effectExtent l="19050" t="0" r="6350" b="0"/>
            <wp:docPr id="1" name="Picture 1" descr="C:\Users\tbyro\OneDrive\Pictures\Pilot-Va. West Va-UWV\WVArts Logo - Original (2).jp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byro\OneDrive\Pictures\Pilot-Va. West Va-UWV\WVArts Logo - Original (2).jpg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861" cy="2355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7039" w:rsidRPr="00DE7039" w:rsidRDefault="00DE7039" w:rsidP="00DE7039">
      <w:pPr>
        <w:rPr>
          <w:b/>
        </w:rPr>
      </w:pPr>
      <w:r w:rsidRPr="00DE7039">
        <w:rPr>
          <w:b/>
        </w:rPr>
        <w:t>Creative Works</w:t>
      </w:r>
      <w:r w:rsidR="003E3304">
        <w:rPr>
          <w:b/>
        </w:rPr>
        <w:t xml:space="preserve">hop </w:t>
      </w:r>
    </w:p>
    <w:p w:rsidR="00DE7039" w:rsidRDefault="00DE7039" w:rsidP="00DE7039">
      <w:r>
        <w:t>Tempera Cakes @</w:t>
      </w:r>
    </w:p>
    <w:p w:rsidR="00DE7039" w:rsidRDefault="005B6055" w:rsidP="00DE7039">
      <w:hyperlink r:id="rId5" w:history="1">
        <w:r w:rsidR="00DE7039" w:rsidRPr="00EB19CB">
          <w:rPr>
            <w:rStyle w:val="Hyperlink"/>
          </w:rPr>
          <w:t>http://www.amazon.com/Tempera-Cake-Set-DIX80900-Category/dp/B000J0C9VE/ref=sr_1_1?ie=UTF8&amp;s=office-products&amp;qid=1276988917&amp;sr=1-1</w:t>
        </w:r>
      </w:hyperlink>
      <w:r w:rsidR="00DE7039">
        <w:t xml:space="preserve">  </w:t>
      </w:r>
    </w:p>
    <w:p w:rsidR="00DE7039" w:rsidRDefault="00DE7039" w:rsidP="00DE7039">
      <w:r>
        <w:t>Strathmore 360 Watercolor Pad 18 X 24 @</w:t>
      </w:r>
    </w:p>
    <w:p w:rsidR="00DE7039" w:rsidRDefault="005B6055" w:rsidP="00DE7039">
      <w:hyperlink r:id="rId6" w:history="1">
        <w:r w:rsidR="00DE7039" w:rsidRPr="00EB19CB">
          <w:rPr>
            <w:rStyle w:val="Hyperlink"/>
          </w:rPr>
          <w:t>http://www.amazon.com/Strathmore-360-Watercolor-Pad-18/dp/B0015UH5PC/ref=sr_1_5?ie=UTF8&amp;s=office-products&amp;qid=1276989485&amp;sr=1-5</w:t>
        </w:r>
      </w:hyperlink>
      <w:r w:rsidR="00DE7039">
        <w:t xml:space="preserve"> </w:t>
      </w:r>
    </w:p>
    <w:p w:rsidR="00DE7039" w:rsidRDefault="00DE7039" w:rsidP="00DE7039">
      <w:proofErr w:type="spellStart"/>
      <w:r>
        <w:t>Ampad</w:t>
      </w:r>
      <w:proofErr w:type="spellEnd"/>
      <w:r>
        <w:t xml:space="preserve"> Gold </w:t>
      </w:r>
      <w:proofErr w:type="spellStart"/>
      <w:r>
        <w:t>Fibre</w:t>
      </w:r>
      <w:proofErr w:type="spellEnd"/>
      <w:r>
        <w:t xml:space="preserve"> Personal Notebook @</w:t>
      </w:r>
    </w:p>
    <w:p w:rsidR="00DE7039" w:rsidRDefault="005B6055" w:rsidP="00DE7039">
      <w:hyperlink r:id="rId7" w:history="1">
        <w:r w:rsidR="00DE7039" w:rsidRPr="00EB19CB">
          <w:rPr>
            <w:rStyle w:val="Hyperlink"/>
          </w:rPr>
          <w:t>http://www.amazon.com/Ampad-Personal-Notebook-College-20-801/dp/B001E66846/ref=sr_1_4?ie=UTF8&amp;s=office-products&amp;qid=1276989624&amp;sr=1-4</w:t>
        </w:r>
      </w:hyperlink>
      <w:r w:rsidR="00DE7039">
        <w:t xml:space="preserve"> </w:t>
      </w:r>
    </w:p>
    <w:p w:rsidR="00DE7039" w:rsidRDefault="00DE7039" w:rsidP="00DE7039">
      <w:proofErr w:type="gramStart"/>
      <w:r>
        <w:t>Crayola :</w:t>
      </w:r>
      <w:proofErr w:type="gramEnd"/>
      <w:r>
        <w:t xml:space="preserve"> Classic Color Pack Crayons @</w:t>
      </w:r>
    </w:p>
    <w:p w:rsidR="00DE7039" w:rsidRDefault="005B6055" w:rsidP="00DE7039">
      <w:hyperlink r:id="rId8" w:history="1">
        <w:r w:rsidR="00DE7039" w:rsidRPr="00EB19CB">
          <w:rPr>
            <w:rStyle w:val="Hyperlink"/>
          </w:rPr>
          <w:t>http://www.amazon.com/Crayola-Classic-Crayons-Standard-Colors/dp/B0015ZXQ3M/ref=sr_1_8?ie=UTF8&amp;s=office-products&amp;qid=1276989750&amp;sr=1-8</w:t>
        </w:r>
      </w:hyperlink>
      <w:r w:rsidR="00DE7039">
        <w:t xml:space="preserve"> </w:t>
      </w:r>
    </w:p>
    <w:p w:rsidR="00DE7039" w:rsidRDefault="00DE7039" w:rsidP="00DE7039">
      <w:r>
        <w:t>4-Color Retractable Ballpoint Pen @</w:t>
      </w:r>
    </w:p>
    <w:p w:rsidR="00DE7039" w:rsidRDefault="005B6055" w:rsidP="00DE7039">
      <w:hyperlink r:id="rId9" w:history="1">
        <w:r w:rsidR="00DE7039" w:rsidRPr="00EB19CB">
          <w:rPr>
            <w:rStyle w:val="Hyperlink"/>
          </w:rPr>
          <w:t>http://www.amazon.com/4-Color-Retractable-Ballpoint-Medium-BICMM11/dp/B0006SVBO0/ref=pd_sbs_op_2</w:t>
        </w:r>
      </w:hyperlink>
      <w:r w:rsidR="00DE7039">
        <w:t xml:space="preserve"> </w:t>
      </w:r>
    </w:p>
    <w:p w:rsidR="00DE7039" w:rsidRDefault="00DE7039" w:rsidP="00DE7039">
      <w:r>
        <w:t>Post-it® Notes, Original Pad @</w:t>
      </w:r>
    </w:p>
    <w:p w:rsidR="00DE7039" w:rsidRDefault="005B6055" w:rsidP="00DE7039">
      <w:hyperlink r:id="rId10" w:history="1">
        <w:r w:rsidR="00DE7039" w:rsidRPr="00EB19CB">
          <w:rPr>
            <w:rStyle w:val="Hyperlink"/>
          </w:rPr>
          <w:t>http://www.amazon.com/Post-Original-Inches-Canary-Yellow/dp/B000078UWA/ref=sr_1_2?ie=UTF8&amp;s=office-products&amp;qid=1278372171&amp;sr=1-2</w:t>
        </w:r>
      </w:hyperlink>
      <w:r w:rsidR="00DE7039">
        <w:t xml:space="preserve"> </w:t>
      </w:r>
    </w:p>
    <w:p w:rsidR="00091A13" w:rsidRDefault="00DE7039" w:rsidP="00DE7039">
      <w:r>
        <w:t>Schedule TBA</w:t>
      </w:r>
    </w:p>
    <w:sectPr w:rsidR="00091A13" w:rsidSect="00091A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E7039"/>
    <w:rsid w:val="00091A13"/>
    <w:rsid w:val="00212AC5"/>
    <w:rsid w:val="003474F1"/>
    <w:rsid w:val="003B2B6B"/>
    <w:rsid w:val="003E3304"/>
    <w:rsid w:val="005B6055"/>
    <w:rsid w:val="00750A48"/>
    <w:rsid w:val="007F5456"/>
    <w:rsid w:val="009F0FD8"/>
    <w:rsid w:val="00A01F21"/>
    <w:rsid w:val="00DB487B"/>
    <w:rsid w:val="00DE7039"/>
    <w:rsid w:val="00EB3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AC5"/>
  </w:style>
  <w:style w:type="paragraph" w:styleId="Heading1">
    <w:name w:val="heading 1"/>
    <w:basedOn w:val="Normal"/>
    <w:link w:val="Heading1Char"/>
    <w:uiPriority w:val="9"/>
    <w:qFormat/>
    <w:rsid w:val="00212AC5"/>
    <w:pPr>
      <w:spacing w:before="100" w:beforeAutospacing="1" w:after="100" w:afterAutospacing="1" w:line="240" w:lineRule="auto"/>
      <w:jc w:val="center"/>
      <w:outlineLvl w:val="0"/>
    </w:pPr>
    <w:rPr>
      <w:rFonts w:ascii="Arial" w:eastAsia="Times New Roman" w:hAnsi="Arial" w:cs="Arial"/>
      <w:b/>
      <w:bCs/>
      <w:color w:val="003399"/>
      <w:kern w:val="36"/>
      <w:sz w:val="29"/>
      <w:szCs w:val="29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2A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2A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2AC5"/>
    <w:rPr>
      <w:rFonts w:ascii="Arial" w:eastAsia="Times New Roman" w:hAnsi="Arial" w:cs="Arial"/>
      <w:b/>
      <w:bCs/>
      <w:color w:val="003399"/>
      <w:kern w:val="36"/>
      <w:sz w:val="29"/>
      <w:szCs w:val="29"/>
    </w:rPr>
  </w:style>
  <w:style w:type="character" w:customStyle="1" w:styleId="Heading2Char">
    <w:name w:val="Heading 2 Char"/>
    <w:basedOn w:val="DefaultParagraphFont"/>
    <w:link w:val="Heading2"/>
    <w:uiPriority w:val="9"/>
    <w:rsid w:val="00212A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12AC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212AC5"/>
    <w:rPr>
      <w:b/>
      <w:bCs/>
    </w:rPr>
  </w:style>
  <w:style w:type="character" w:styleId="Emphasis">
    <w:name w:val="Emphasis"/>
    <w:basedOn w:val="DefaultParagraphFont"/>
    <w:uiPriority w:val="20"/>
    <w:qFormat/>
    <w:rsid w:val="00212AC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03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70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azon.com/Crayola-Classic-Crayons-Standard-Colors/dp/B0015ZXQ3M/ref=sr_1_8?ie=UTF8&amp;s=office-products&amp;qid=1276989750&amp;sr=1-8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://www.amazon.com/Ampad-Personal-Notebook-College-20-801/dp/B001E66846/ref=sr_1_4?ie=UTF8&amp;s=office-products&amp;qid=1276989624&amp;sr=1-4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mazon.com/Strathmore-360-Watercolor-Pad-18/dp/B0015UH5PC/ref=sr_1_5?ie=UTF8&amp;s=office-products&amp;qid=1276989485&amp;sr=1-5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amazon.com/Tempera-Cake-Set-DIX80900-Category/dp/B000J0C9VE/ref=sr_1_1?ie=UTF8&amp;s=office-products&amp;qid=1276988917&amp;sr=1-1" TargetMode="External"/><Relationship Id="rId10" Type="http://schemas.openxmlformats.org/officeDocument/2006/relationships/hyperlink" Target="http://www.amazon.com/Post-Original-Inches-Canary-Yellow/dp/B000078UWA/ref=sr_1_2?ie=UTF8&amp;s=office-products&amp;qid=1278372171&amp;sr=1-2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amazon.com/4-Color-Retractable-Ballpoint-Medium-BICMM11/dp/B0006SVBO0/ref=pd_sbs_op_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byron</dc:creator>
  <cp:lastModifiedBy>T. Byron K.</cp:lastModifiedBy>
  <cp:revision>12</cp:revision>
  <cp:lastPrinted>2012-09-21T05:22:00Z</cp:lastPrinted>
  <dcterms:created xsi:type="dcterms:W3CDTF">2011-12-13T06:15:00Z</dcterms:created>
  <dcterms:modified xsi:type="dcterms:W3CDTF">2016-09-29T22:57:00Z</dcterms:modified>
</cp:coreProperties>
</file>