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48"/>
          <w:szCs w:val="48"/>
        </w:rPr>
        <w:t>Literary History Timeline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 w:rsidRPr="004D34E4">
        <w:rPr>
          <w:rFonts w:ascii="Times New Roman" w:eastAsia="Times New Roman" w:hAnsi="Times New Roman" w:cs="Times New Roman"/>
          <w:sz w:val="27"/>
          <w:szCs w:val="27"/>
        </w:rPr>
        <w:t>adapted</w:t>
      </w:r>
      <w:proofErr w:type="gramEnd"/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 from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A Handbook to Literature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>, 6</w:t>
      </w:r>
      <w:r w:rsidRPr="004D34E4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 ed., C. Hugh Holman and William Harmon (NY: Macmillan, 1992), pp. 506-566)</w:t>
      </w:r>
    </w:p>
    <w:p w:rsidR="004D34E4" w:rsidRPr="004D34E4" w:rsidRDefault="004D34E4" w:rsidP="004D34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 Historical or non-English / American item</w:t>
      </w:r>
    </w:p>
    <w:p w:rsidR="004D34E4" w:rsidRPr="004D34E4" w:rsidRDefault="004D34E4" w:rsidP="004D34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? B.C. — A. D. 428: Celtic and Roman Britain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428 — 1100: Old English (Anglo-Saxon) Period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c. 700 —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Beowulf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 composed in present form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*1066 — Battle of Hastings (Norman Conquest)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*1215 — Signing of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Magna </w:t>
      </w:r>
      <w:proofErr w:type="spell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Carta</w:t>
      </w:r>
      <w:proofErr w:type="spellEnd"/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*c. 1307 — 1321 — Dante's </w:t>
      </w:r>
      <w:proofErr w:type="spell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Divina</w:t>
      </w:r>
      <w:proofErr w:type="spell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Commedia</w:t>
      </w:r>
    </w:p>
    <w:p w:rsidR="004D34E4" w:rsidRPr="004D34E4" w:rsidRDefault="004D34E4" w:rsidP="004D34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1350 — 1500: Middle English Period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c. 1387 — Chaucer, "Prologue" to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Canterbury Tales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*1492 — Columbus lands in America</w:t>
      </w:r>
    </w:p>
    <w:p w:rsidR="004D34E4" w:rsidRPr="004D34E4" w:rsidRDefault="004D34E4" w:rsidP="004D34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1500 — 1660: The Renaissance (in England; 1607 - 1780 is considered the "Colonial" period in America)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*1517 —Martin Luther posts his theses in Wittenberg, leading to Protestant Reformation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*1532 — Machiavelli,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Prince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1539 — English Bible (the "Great Bible") published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*1558 — 1603 — Reign of Queen Elizabeth I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1564 — 1616 — Life of William Shakespeare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1601 — Shakespeare's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Hamlet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*1605 — Cervantes,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Don Quixote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>, Part I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lastRenderedPageBreak/>
        <w:t>*1607 — Settlement at Jamestown, Virginia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1611 — King James translation of the Bible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*1620 — Pilgrims land at Plymouth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*1640 —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Bay Psalm Book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>: first book printed in America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*1649 — Execution of Charles I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*1649 — 1660 — Commonwealth Period–England ruled by Parliament</w:t>
      </w:r>
    </w:p>
    <w:p w:rsidR="004D34E4" w:rsidRPr="004D34E4" w:rsidRDefault="004D34E4" w:rsidP="004D34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1660 — 1798: Neoclassical Period (also known as "The Long 18</w:t>
      </w: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th</w:t>
      </w: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Century")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*1660 — Charles II restored to the throne ("The Restoration")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1667 — John Milton,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Paradise Lost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*1687 — Sir Isaac Newton,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Principia </w:t>
      </w:r>
      <w:proofErr w:type="spell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Mathematica</w:t>
      </w:r>
      <w:proofErr w:type="spellEnd"/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*1692 — Salem witchcraft executions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1719 — Daniel Defoe,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Robinson Crusoe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1726 — Jonathan Swift,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Gulliver's Travels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1740 — Samuel Richardson,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Pamela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1740-5 — The Great Awakening (religious revival)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1749 — Henry Fielding,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Tom Jones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*1751 — Gray, "Elegy Written in a Country Churchyard"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1755 - Ben Johnson,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Dictionary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1760-67 — Lawrence Stern, </w:t>
      </w:r>
      <w:proofErr w:type="spell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Tristram</w:t>
      </w:r>
      <w:proofErr w:type="spell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Shandy</w:t>
      </w:r>
      <w:proofErr w:type="spellEnd"/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1765-1830 — Revolutionary and Early National Period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*1770 — Oliver Goldsmith, "The Deserted Village"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1771 — Ben Franklin,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Autobiography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lastRenderedPageBreak/>
        <w:t>1775-1783 — Revolutionary War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1776 —Declaration of Independence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1783-85 — Noah Webster, Grammatical Institute of the English Language (speller, grammar, reader)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*1789 — French Revolution begins</w:t>
      </w:r>
    </w:p>
    <w:p w:rsidR="004D34E4" w:rsidRPr="004D34E4" w:rsidRDefault="004D34E4" w:rsidP="004D34E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1798-1832: Romantic Period</w:t>
      </w:r>
      <w:r w:rsidRPr="004D3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1798 — William Wordsworth and Samuel Taylor Coleridge,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Lyrical Ballads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1811 — Jane Austen,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Sense and Sensibility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1817 — Mary Shelley,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Frankenstein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1819 — Lord Byron,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Don Juan I and II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*1820 — </w:t>
      </w:r>
      <w:proofErr w:type="gramStart"/>
      <w:r w:rsidRPr="004D34E4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 Missouri Compromise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1820 — Sir Walter Scott,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Ivanhoe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1830 — Edgar Allan Poe,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Poems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1832-1870: Early Victorian Age (English Literature)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1836 — Ralph Waldo Emerson,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Nature</w:t>
      </w:r>
    </w:p>
    <w:p w:rsidR="004D34E4" w:rsidRPr="004D34E4" w:rsidRDefault="004D34E4" w:rsidP="004D34E4">
      <w:pPr>
        <w:spacing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1836 — Charles Dickens,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Pickwick Papers</w:t>
      </w:r>
    </w:p>
    <w:p w:rsidR="004D34E4" w:rsidRPr="004D34E4" w:rsidRDefault="004D34E4" w:rsidP="004D34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1837 — Nathaniel Hawthorne,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Twice-Told Tales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1842 — Robert Browning,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Dramatic Lyrics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; Lord Tennyson,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Poems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1845 — Edgar Allan Poe,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Raven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1847 — Emily Bronte,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Wuthering Heights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; Charlotte Bronte,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Jane Eyre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1847-8 — Thackeray,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Vanity Fair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1849 — Charles Dickens,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David Copperfield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1850 — Elizabeth Barrett Browning,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Sonnets from the Portuguese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1850 — Nathaniel Hawthorne,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Scarlet Letter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1851 — Herman Melville,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Moby Dick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1852 — Harriet Beecher Stowe,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Uncle Tom’s Cabin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1854 — Henry David Thoreau,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Walden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1855 — Walt Whitman,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Leaves of Grass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1859 — Charles Darwin,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Origin of the Species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1860 — George Eliot,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Mill on the Floss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>*1860-5 — American Civil War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1865-1914: Realistic Period (American Literature)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1867 — Karl Marx,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Das </w:t>
      </w:r>
      <w:proofErr w:type="spell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Kapital</w:t>
      </w:r>
      <w:proofErr w:type="spellEnd"/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1868 — Louisa May Alcott,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Little Women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1872 — George Eliot,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Middlemarch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1874 — Thomas Hardy,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Far from the Madding Crowd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1876 — Mark Twain,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Tom Sawyer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1879 — Henry James,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Daisy Miller; * </w:t>
      </w:r>
      <w:proofErr w:type="spellStart"/>
      <w:r w:rsidRPr="004D34E4">
        <w:rPr>
          <w:rFonts w:ascii="Times New Roman" w:eastAsia="Times New Roman" w:hAnsi="Times New Roman" w:cs="Times New Roman"/>
          <w:sz w:val="27"/>
          <w:szCs w:val="27"/>
        </w:rPr>
        <w:t>Henrik</w:t>
      </w:r>
      <w:proofErr w:type="spellEnd"/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 Ibsen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, A Doll’s House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1883 — Robert Louis Stevenson,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Treasure Island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1884 — Mark Twain,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Huckleberry Finn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1891 — Thomas Hardy,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Tess of the D’Urbervilles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1893 — George Bernard Shaw,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Mrs. Warren’s Profession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1895 — Oscar Wilde,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Importance of Being Earnest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; Stephen Crane,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 Red Badge of Courage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1900-1930: Naturalistic and </w:t>
      </w:r>
      <w:proofErr w:type="spellStart"/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Symbolistic</w:t>
      </w:r>
      <w:proofErr w:type="spellEnd"/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Period (American Only)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1900 — Theodore Dreiser,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Sister Carrie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1901-1910: Edwardian Period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1903 — Joseph Conrad,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Heart of Darkness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; Jack London,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Call of the Wild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1905 — Edith Wharton,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House of Mirth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1907 — John Millington Synge,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Playboy of the Western World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1913 — D.H. Lawrence,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Sons and Lovers; 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>Willa Cather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, O Pioneers!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1914-1918: First World War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1917 — T.S. Eliot, "The Love Song of J. Alfred </w:t>
      </w:r>
      <w:proofErr w:type="spellStart"/>
      <w:r w:rsidRPr="004D34E4">
        <w:rPr>
          <w:rFonts w:ascii="Times New Roman" w:eastAsia="Times New Roman" w:hAnsi="Times New Roman" w:cs="Times New Roman"/>
          <w:sz w:val="27"/>
          <w:szCs w:val="27"/>
        </w:rPr>
        <w:t>Prufrock</w:t>
      </w:r>
      <w:proofErr w:type="spellEnd"/>
      <w:r w:rsidRPr="004D34E4">
        <w:rPr>
          <w:rFonts w:ascii="Times New Roman" w:eastAsia="Times New Roman" w:hAnsi="Times New Roman" w:cs="Times New Roman"/>
          <w:sz w:val="27"/>
          <w:szCs w:val="27"/>
        </w:rPr>
        <w:t>"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1921- Aldous Huxley,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Chrome Yellow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1922 - James Joyce,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Ulysses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; T. S. Eliot,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Waste Land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1924 - E.M. Forster,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A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Passage to India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1925 — Virginia Woolf,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Mrs. Dalloway</w:t>
      </w:r>
    </w:p>
    <w:p w:rsidR="004D34E4" w:rsidRPr="004D34E4" w:rsidRDefault="004D34E4" w:rsidP="004D34E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1926 — T.E. Lawrence,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Seven Pillars of Wisdom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; Earnest Hemingway,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 Sun Also Rises</w:t>
      </w:r>
    </w:p>
    <w:p w:rsidR="004D34E4" w:rsidRPr="004D34E4" w:rsidRDefault="004D34E4" w:rsidP="004D34E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1929 — William Faulkner,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Sound and the Fury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1933 — W.B. Yeats,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Collected Poems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1937 — John Steinbeck,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Of Mice and Men;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Red Pony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1939-1945: The Second World War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1939 — James Joyce,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Finnegan’s Wake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1940 — Richard Wright,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Native Son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1946 — George Orwell,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Animal Farm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1949 — Arthur Miller,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Death of a Salesman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1951 — J.D. Salinger,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Catcher in the Rye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1952 — Samuel Beckett,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Waiting for </w:t>
      </w:r>
      <w:proofErr w:type="spell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Godot</w:t>
      </w:r>
      <w:proofErr w:type="spellEnd"/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1955 — </w:t>
      </w:r>
      <w:proofErr w:type="spellStart"/>
      <w:r w:rsidRPr="004D34E4">
        <w:rPr>
          <w:rFonts w:ascii="Times New Roman" w:eastAsia="Times New Roman" w:hAnsi="Times New Roman" w:cs="Times New Roman"/>
          <w:sz w:val="27"/>
          <w:szCs w:val="27"/>
        </w:rPr>
        <w:t>Vladmir</w:t>
      </w:r>
      <w:proofErr w:type="spellEnd"/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 Nabokov,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Lolita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1957 — Jack Kerouac,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On the Road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1958 — Chinua Achebe,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Things Fall Apart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1961 — Iris Murdock,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A Severed Head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1964 — Theodore Roethke,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Far Field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b/>
          <w:bCs/>
          <w:sz w:val="27"/>
          <w:szCs w:val="27"/>
        </w:rPr>
        <w:t>1965 - ? Postmodernist Period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1966 — Sylvia Plath,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Ariel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1969 — Maya Angelou,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I Know Why the Caged Bird Sings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1973 — Thomas Pynchon,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Gravity’s Rainbow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1981 — Salman Rushdie,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Midnight’s Children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1983 — Alice Walker,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Color Purple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1985 — Raymond Carver,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Cathedral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1987 — Toni Morrison,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Beloved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1988- Salman Rushdie,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Satanic Verses</w:t>
      </w:r>
    </w:p>
    <w:p w:rsidR="004D34E4" w:rsidRPr="004D34E4" w:rsidRDefault="004D34E4" w:rsidP="004D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1989 — Amy Tan, </w:t>
      </w:r>
      <w:proofErr w:type="gramStart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The</w:t>
      </w:r>
      <w:proofErr w:type="gramEnd"/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Joy Luck Club</w:t>
      </w:r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proofErr w:type="spellStart"/>
      <w:r w:rsidRPr="004D34E4">
        <w:rPr>
          <w:rFonts w:ascii="Times New Roman" w:eastAsia="Times New Roman" w:hAnsi="Times New Roman" w:cs="Times New Roman"/>
          <w:sz w:val="27"/>
          <w:szCs w:val="27"/>
        </w:rPr>
        <w:t>Thoman</w:t>
      </w:r>
      <w:proofErr w:type="spellEnd"/>
      <w:r w:rsidRPr="004D34E4">
        <w:rPr>
          <w:rFonts w:ascii="Times New Roman" w:eastAsia="Times New Roman" w:hAnsi="Times New Roman" w:cs="Times New Roman"/>
          <w:sz w:val="27"/>
          <w:szCs w:val="27"/>
        </w:rPr>
        <w:t xml:space="preserve"> Pynchon, </w:t>
      </w:r>
      <w:r w:rsidRPr="004D34E4">
        <w:rPr>
          <w:rFonts w:ascii="Times New Roman" w:eastAsia="Times New Roman" w:hAnsi="Times New Roman" w:cs="Times New Roman"/>
          <w:i/>
          <w:iCs/>
          <w:sz w:val="27"/>
          <w:szCs w:val="27"/>
        </w:rPr>
        <w:t>Vineland</w:t>
      </w:r>
    </w:p>
    <w:p w:rsidR="00216E5C" w:rsidRDefault="004D34E4">
      <w:hyperlink r:id="rId5" w:history="1">
        <w:r w:rsidRPr="00330C8E">
          <w:rPr>
            <w:rStyle w:val="Hyperlink"/>
          </w:rPr>
          <w:t>http://www.facstaff.bucknell.edu/rickard/timeline.html</w:t>
        </w:r>
      </w:hyperlink>
      <w:r>
        <w:t xml:space="preserve"> </w:t>
      </w:r>
      <w:bookmarkStart w:id="0" w:name="_GoBack"/>
      <w:bookmarkEnd w:id="0"/>
    </w:p>
    <w:sectPr w:rsidR="0021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E4"/>
    <w:rsid w:val="00216E5C"/>
    <w:rsid w:val="004D34E4"/>
    <w:rsid w:val="00E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8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1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0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staff.bucknell.edu/rickard/timel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2</cp:revision>
  <dcterms:created xsi:type="dcterms:W3CDTF">2012-12-03T22:38:00Z</dcterms:created>
  <dcterms:modified xsi:type="dcterms:W3CDTF">2012-12-03T22:40:00Z</dcterms:modified>
</cp:coreProperties>
</file>